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仿宋简体"/>
          <w:color w:val="000000"/>
          <w:sz w:val="36"/>
          <w:szCs w:val="36"/>
        </w:rPr>
      </w:pPr>
      <w:r>
        <w:rPr>
          <w:rFonts w:ascii="Times New Roman" w:hAnsi="方正仿宋简体" w:eastAsia="方正仿宋简体"/>
          <w:color w:val="000000"/>
          <w:sz w:val="36"/>
          <w:szCs w:val="36"/>
        </w:rPr>
        <w:t>文山市第一中学公开招聘编外合同制教师报名表</w:t>
      </w:r>
    </w:p>
    <w:tbl>
      <w:tblPr>
        <w:tblStyle w:val="3"/>
        <w:tblW w:w="9842" w:type="dxa"/>
        <w:jc w:val="center"/>
        <w:tblInd w:w="34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083"/>
        <w:gridCol w:w="96"/>
        <w:gridCol w:w="1030"/>
        <w:gridCol w:w="1238"/>
        <w:gridCol w:w="202"/>
        <w:gridCol w:w="1216"/>
        <w:gridCol w:w="746"/>
        <w:gridCol w:w="104"/>
        <w:gridCol w:w="13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6"/>
                <w:szCs w:val="26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6"/>
                <w:szCs w:val="26"/>
              </w:rPr>
              <w:t>住址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外语等级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报考学校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140" w:firstLineChars="50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报考岗位</w:t>
            </w:r>
          </w:p>
          <w:p>
            <w:pPr>
              <w:widowControl/>
              <w:spacing w:line="380" w:lineRule="exact"/>
              <w:ind w:firstLine="120" w:firstLineChars="50"/>
              <w:jc w:val="center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</w:rPr>
              <w:t>（填高中）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120" w:firstLineChars="50"/>
              <w:jc w:val="center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报考科目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</w:rPr>
              <w:t>或档案托管单位意见</w:t>
            </w: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签字（盖章）年月日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签字（盖章）年月日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本人承诺所填内容全部属实，如有虚假，后果自负！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740" w:firstLineChars="2050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3525E"/>
    <w:rsid w:val="05F352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2018-07-30T02:52:00Z</dcterms:created>
  <dc:creator>文山市教育局</dc:creator>
  <cp:lastModifiedBy>文山市教育局</cp:lastModifiedBy>
  <dcterms:modified xsi:type="dcterms:W3CDTF">2018-07-30T02:52:32Z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