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附件</w:t>
      </w:r>
      <w:r>
        <w:t>一</w:t>
      </w:r>
      <w:r>
        <w:rPr>
          <w:rFonts w:hint="eastAsia"/>
        </w:rPr>
        <w:t>：</w:t>
      </w:r>
    </w:p>
    <w:p>
      <w:pPr>
        <w:adjustRightInd w:val="0"/>
        <w:snapToGrid w:val="0"/>
        <w:spacing w:line="360" w:lineRule="auto"/>
        <w:ind w:firstLine="283" w:firstLineChars="64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个人简历</w:t>
      </w:r>
    </w:p>
    <w:tbl>
      <w:tblPr>
        <w:tblStyle w:val="6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046"/>
        <w:gridCol w:w="1573"/>
        <w:gridCol w:w="13"/>
        <w:gridCol w:w="10"/>
        <w:gridCol w:w="876"/>
        <w:gridCol w:w="7"/>
        <w:gridCol w:w="1496"/>
        <w:gridCol w:w="6"/>
        <w:gridCol w:w="7"/>
        <w:gridCol w:w="1257"/>
        <w:gridCol w:w="7"/>
        <w:gridCol w:w="42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  <w:p>
            <w:pPr>
              <w:pStyle w:val="3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</w:t>
            </w:r>
          </w:p>
        </w:tc>
        <w:tc>
          <w:tcPr>
            <w:tcW w:w="1046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微信/QQ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信箱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</w:t>
            </w:r>
            <w:r>
              <w:rPr>
                <w:b/>
                <w:sz w:val="24"/>
              </w:rPr>
              <w:t>后</w:t>
            </w: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>科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外语语种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47" w:type="dxa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社会实践及工作经历</w:t>
            </w:r>
          </w:p>
        </w:tc>
        <w:tc>
          <w:tcPr>
            <w:tcW w:w="7747" w:type="dxa"/>
            <w:gridSpan w:val="13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094" w:type="dxa"/>
            <w:gridSpan w:val="14"/>
            <w:vAlign w:val="center"/>
          </w:tcPr>
          <w:p>
            <w:pPr>
              <w:pStyle w:val="3"/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094" w:type="dxa"/>
            <w:gridSpan w:val="14"/>
            <w:vAlign w:val="center"/>
          </w:tcPr>
          <w:p>
            <w:pPr>
              <w:pStyle w:val="3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3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9A145A"/>
    <w:rsid w:val="003B1E3F"/>
    <w:rsid w:val="00457310"/>
    <w:rsid w:val="00791344"/>
    <w:rsid w:val="009A145A"/>
    <w:rsid w:val="00A5411F"/>
    <w:rsid w:val="00F76C79"/>
    <w:rsid w:val="00F91912"/>
    <w:rsid w:val="00FA7B4C"/>
    <w:rsid w:val="537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0"/>
    <w:pPr>
      <w:jc w:val="left"/>
    </w:pPr>
    <w:rPr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正文文本 字符"/>
    <w:basedOn w:val="7"/>
    <w:link w:val="3"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10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</Words>
  <Characters>1425</Characters>
  <Lines>11</Lines>
  <Paragraphs>3</Paragraphs>
  <TotalTime>21</TotalTime>
  <ScaleCrop>false</ScaleCrop>
  <LinksUpToDate>false</LinksUpToDate>
  <CharactersWithSpaces>1672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2022-09-18T02:06:00Z</dcterms:created>
  <dc:creator>MI</dc:creator>
  <cp:lastModifiedBy>WPS_1599872176</cp:lastModifiedBy>
  <dcterms:modified xsi:type="dcterms:W3CDTF">2022-09-18T10:01:01Z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7FA3133E98504917BD0E0414DCA41B23</vt:lpwstr>
  </property>
</Properties>
</file>